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99D23" w14:textId="77777777" w:rsidR="00D40CCF" w:rsidRDefault="00BA620A" w:rsidP="00D40CCF">
      <w:pPr>
        <w:jc w:val="center"/>
        <w:rPr>
          <w:rFonts w:ascii="Arial" w:hAnsi="Arial" w:cs="Arial"/>
          <w:b/>
          <w:u w:val="single"/>
        </w:rPr>
      </w:pPr>
      <w:r>
        <w:rPr>
          <w:rStyle w:val="Refdenotaalpie"/>
          <w:rFonts w:ascii="Arial" w:hAnsi="Arial" w:cs="Arial"/>
          <w:b/>
          <w:u w:val="single"/>
        </w:rPr>
        <w:footnoteReference w:id="1"/>
      </w:r>
      <w:r w:rsidR="00D40CCF" w:rsidRPr="00D40CCF">
        <w:rPr>
          <w:rFonts w:ascii="Arial" w:hAnsi="Arial" w:cs="Arial"/>
          <w:b/>
          <w:u w:val="single"/>
        </w:rPr>
        <w:t xml:space="preserve">SISTEMATIZACIÓN </w:t>
      </w:r>
      <w:r w:rsidR="006F135F">
        <w:rPr>
          <w:rFonts w:ascii="Arial" w:hAnsi="Arial" w:cs="Arial"/>
          <w:b/>
          <w:u w:val="single"/>
        </w:rPr>
        <w:t>DE EXPERIENCIAS</w:t>
      </w:r>
    </w:p>
    <w:p w14:paraId="5B9F9AF9" w14:textId="77777777" w:rsidR="00D40CCF" w:rsidRPr="00234CD1" w:rsidRDefault="00D40CCF" w:rsidP="00234CD1">
      <w:pPr>
        <w:rPr>
          <w:rFonts w:ascii="Arial" w:hAnsi="Arial" w:cs="Arial"/>
          <w:sz w:val="20"/>
          <w:szCs w:val="2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2101"/>
        <w:gridCol w:w="99"/>
        <w:gridCol w:w="3187"/>
      </w:tblGrid>
      <w:tr w:rsidR="0090511E" w:rsidRPr="00234CD1" w14:paraId="644256BA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65F59B77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IDENTIFICACIÓN </w:t>
            </w:r>
            <w:r w:rsidR="00FA70F7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</w:tc>
      </w:tr>
      <w:tr w:rsidR="00FA70F7" w:rsidRPr="00234CD1" w14:paraId="55F0D197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0FB29BE7" w14:textId="77777777" w:rsidR="00FA70F7" w:rsidRPr="00234CD1" w:rsidRDefault="00FA70F7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  <w:p w14:paraId="76C2B456" w14:textId="77777777" w:rsidR="00FA70F7" w:rsidRPr="00234CD1" w:rsidRDefault="00FA70F7" w:rsidP="00234C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0E9" w:rsidRPr="00234CD1" w14:paraId="601065D4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116642F0" w14:textId="05CCFEBC" w:rsidR="00A500E9" w:rsidRPr="00234CD1" w:rsidRDefault="00F76A3E" w:rsidP="00F76A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RECONOZCO MI NOMBRE</w:t>
            </w:r>
          </w:p>
        </w:tc>
      </w:tr>
      <w:tr w:rsidR="0090511E" w:rsidRPr="00234CD1" w14:paraId="57B38E6B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22D89590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0F7" w:rsidRPr="00234CD1" w14:paraId="4EB9C341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7B25C940" w14:textId="77777777" w:rsidR="00FA70F7" w:rsidRPr="00234CD1" w:rsidRDefault="00FA70F7" w:rsidP="003E0069">
            <w:pPr>
              <w:shd w:val="clear" w:color="auto" w:fill="D9D9D9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Información Institucional </w:t>
            </w:r>
          </w:p>
          <w:p w14:paraId="71CE8618" w14:textId="77777777" w:rsidR="00FA70F7" w:rsidRPr="00234CD1" w:rsidRDefault="00FA70F7" w:rsidP="00234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14:paraId="69862CE4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705BAB3D" w14:textId="77777777" w:rsidR="0090511E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institución o instituciones que participan en la experiencia:</w:t>
            </w:r>
          </w:p>
          <w:p w14:paraId="397273DE" w14:textId="77777777" w:rsidR="006F135F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CF6E7" w14:textId="084FA721" w:rsidR="006F135F" w:rsidRDefault="00F76A3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 experiencia se </w:t>
            </w:r>
            <w:r w:rsidR="00845986">
              <w:rPr>
                <w:rFonts w:ascii="Arial" w:hAnsi="Arial" w:cs="Arial"/>
                <w:b/>
                <w:sz w:val="20"/>
                <w:szCs w:val="20"/>
              </w:rPr>
              <w:t>desarrolló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la Escuela </w:t>
            </w:r>
            <w:r w:rsidR="00845986">
              <w:rPr>
                <w:rFonts w:ascii="Arial" w:hAnsi="Arial" w:cs="Arial"/>
                <w:b/>
                <w:sz w:val="20"/>
                <w:szCs w:val="20"/>
              </w:rPr>
              <w:t>José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5986">
              <w:rPr>
                <w:rFonts w:ascii="Arial" w:hAnsi="Arial" w:cs="Arial"/>
                <w:b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b/>
                <w:sz w:val="20"/>
                <w:szCs w:val="20"/>
              </w:rPr>
              <w:t>Torrijos</w:t>
            </w:r>
            <w:r w:rsidR="00845986">
              <w:rPr>
                <w:rFonts w:ascii="Arial" w:hAnsi="Arial" w:cs="Arial"/>
                <w:b/>
                <w:sz w:val="20"/>
                <w:szCs w:val="20"/>
              </w:rPr>
              <w:t xml:space="preserve"> ubicada en el Distrito de Panamá, Corregimiento de Juan Díaz, Ciudad Radial, calle 17 final.</w:t>
            </w:r>
            <w:r w:rsidR="00BD6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A1716C" w14:textId="77777777"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0F7" w:rsidRPr="00234CD1" w14:paraId="3F4AFB53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7C00F082" w14:textId="77777777" w:rsidR="00FA70F7" w:rsidRPr="00234CD1" w:rsidRDefault="00FA70F7" w:rsidP="006F13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Líder(es )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14:paraId="7D864DF4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00878766" w14:textId="77777777" w:rsidR="00A500E9" w:rsidRPr="00FA70F7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Nombres y Apellidos:</w:t>
            </w:r>
          </w:p>
        </w:tc>
      </w:tr>
      <w:tr w:rsidR="0090511E" w:rsidRPr="00234CD1" w14:paraId="77611B5A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0CF30560" w14:textId="544D0085" w:rsidR="0090511E" w:rsidRPr="00FA70F7" w:rsidRDefault="00845986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Rosana Mejía S.</w:t>
            </w:r>
          </w:p>
        </w:tc>
      </w:tr>
      <w:tr w:rsidR="00A500E9" w:rsidRPr="00234CD1" w14:paraId="7616B50D" w14:textId="77777777" w:rsidTr="008F2BB2">
        <w:trPr>
          <w:trHeight w:val="284"/>
          <w:jc w:val="center"/>
        </w:trPr>
        <w:tc>
          <w:tcPr>
            <w:tcW w:w="4933" w:type="dxa"/>
            <w:vAlign w:val="center"/>
          </w:tcPr>
          <w:p w14:paraId="07A7EC1D" w14:textId="77777777" w:rsidR="00A500E9" w:rsidRPr="00FA70F7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 xml:space="preserve">Área de Trabajo: 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5D1FCD92" w14:textId="77777777" w:rsidR="00A500E9" w:rsidRPr="00FA70F7" w:rsidRDefault="00A500E9" w:rsidP="009E22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286" w:type="dxa"/>
            <w:gridSpan w:val="2"/>
            <w:shd w:val="clear" w:color="auto" w:fill="FFFFFF"/>
            <w:vAlign w:val="center"/>
          </w:tcPr>
          <w:p w14:paraId="1E359E45" w14:textId="77777777" w:rsidR="00A500E9" w:rsidRPr="00FA70F7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500E9" w:rsidRPr="00234CD1" w14:paraId="637791BC" w14:textId="77777777" w:rsidTr="008F2BB2">
        <w:trPr>
          <w:trHeight w:val="284"/>
          <w:jc w:val="center"/>
        </w:trPr>
        <w:tc>
          <w:tcPr>
            <w:tcW w:w="4933" w:type="dxa"/>
            <w:vAlign w:val="center"/>
          </w:tcPr>
          <w:p w14:paraId="1DE46131" w14:textId="77777777" w:rsidR="00A500E9" w:rsidRDefault="00845986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Cognoscitiva-Lingüística</w:t>
            </w:r>
          </w:p>
          <w:p w14:paraId="3B80E27C" w14:textId="5D71596F" w:rsidR="00A805B5" w:rsidRPr="00234CD1" w:rsidRDefault="00A805B5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Psicomotricidad</w:t>
            </w:r>
          </w:p>
        </w:tc>
        <w:tc>
          <w:tcPr>
            <w:tcW w:w="2101" w:type="dxa"/>
            <w:vAlign w:val="center"/>
          </w:tcPr>
          <w:p w14:paraId="5892D0FB" w14:textId="045D998B" w:rsidR="00A500E9" w:rsidRPr="00FA70F7" w:rsidRDefault="00845986" w:rsidP="00234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60437183</w:t>
            </w:r>
          </w:p>
        </w:tc>
        <w:tc>
          <w:tcPr>
            <w:tcW w:w="3286" w:type="dxa"/>
            <w:gridSpan w:val="2"/>
            <w:vAlign w:val="center"/>
          </w:tcPr>
          <w:p w14:paraId="3C169DF8" w14:textId="295CF81F" w:rsidR="00A500E9" w:rsidRPr="00FA70F7" w:rsidRDefault="00926EDB" w:rsidP="00BD66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45986">
              <w:rPr>
                <w:rFonts w:ascii="Arial" w:hAnsi="Arial" w:cs="Arial"/>
                <w:sz w:val="20"/>
                <w:szCs w:val="20"/>
              </w:rPr>
              <w:t>osanamejiasanchez21@gmail.co</w:t>
            </w:r>
            <w:r w:rsidR="008F2B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90511E" w:rsidRPr="00234CD1" w14:paraId="138A28E8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6A6F553C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14:paraId="287AD33E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6217423E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90511E" w:rsidRPr="00234CD1" w14:paraId="1AD33765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3711A9F5" w14:textId="56E14B1C" w:rsidR="00C61900" w:rsidRPr="00234CD1" w:rsidRDefault="00845986" w:rsidP="00C6190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 w:rsidR="00D770EF">
              <w:rPr>
                <w:rFonts w:ascii="Arial" w:hAnsi="Arial" w:cs="Arial"/>
                <w:b/>
                <w:sz w:val="20"/>
                <w:szCs w:val="20"/>
              </w:rPr>
              <w:t xml:space="preserve">observó </w:t>
            </w:r>
            <w:r>
              <w:rPr>
                <w:rFonts w:ascii="Arial" w:hAnsi="Arial" w:cs="Arial"/>
                <w:b/>
                <w:sz w:val="20"/>
                <w:szCs w:val="20"/>
              </w:rPr>
              <w:t>que algunos niños</w:t>
            </w:r>
            <w:r w:rsidR="00D770E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as) presentaban problemas en reconocer y escribir su nombre</w:t>
            </w:r>
            <w:r w:rsidR="00D770EF">
              <w:rPr>
                <w:rFonts w:ascii="Arial" w:hAnsi="Arial" w:cs="Arial"/>
                <w:b/>
                <w:sz w:val="20"/>
                <w:szCs w:val="20"/>
              </w:rPr>
              <w:t>, mientras que otra parte del grupo si lo reconocía y hasta escribían el nombre y apellido. Esta situación me preocupó, pues mi intención es que todos lograran el reconocimiento y escritura para luego ir avanzando con la combinación de sílabas y luego así</w:t>
            </w:r>
            <w:r w:rsidR="002874BA">
              <w:rPr>
                <w:rFonts w:ascii="Arial" w:hAnsi="Arial" w:cs="Arial"/>
                <w:b/>
                <w:sz w:val="20"/>
                <w:szCs w:val="20"/>
              </w:rPr>
              <w:t xml:space="preserve"> formar palabras.</w:t>
            </w:r>
            <w:r w:rsidR="00D770E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619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00E9" w:rsidRPr="00234CD1" w14:paraId="093048AB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421F310A" w14:textId="77777777" w:rsidR="00A500E9" w:rsidRPr="00234CD1" w:rsidRDefault="00A500E9" w:rsidP="006F13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Tiempo de desar</w:t>
            </w:r>
            <w:r>
              <w:rPr>
                <w:rFonts w:ascii="Arial" w:hAnsi="Arial" w:cs="Arial"/>
                <w:b/>
                <w:sz w:val="20"/>
                <w:szCs w:val="20"/>
              </w:rPr>
              <w:t>rollo y estado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90511E" w:rsidRPr="00234CD1" w14:paraId="34C9AE35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4E57B9F1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0E9" w:rsidRPr="00234CD1" w14:paraId="37F5D1B3" w14:textId="77777777" w:rsidTr="008F2BB2">
        <w:trPr>
          <w:trHeight w:val="284"/>
          <w:jc w:val="center"/>
        </w:trPr>
        <w:tc>
          <w:tcPr>
            <w:tcW w:w="4933" w:type="dxa"/>
            <w:vAlign w:val="center"/>
          </w:tcPr>
          <w:p w14:paraId="17932F34" w14:textId="7861AE7E" w:rsidR="00A500E9" w:rsidRPr="00A500E9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00E9">
              <w:rPr>
                <w:rFonts w:ascii="Arial" w:hAnsi="Arial" w:cs="Arial"/>
                <w:b/>
                <w:sz w:val="20"/>
                <w:szCs w:val="20"/>
              </w:rPr>
              <w:t xml:space="preserve">En desarrollo o finalizada: </w:t>
            </w:r>
            <w:r w:rsidR="009A3B9D">
              <w:rPr>
                <w:rFonts w:ascii="Arial" w:hAnsi="Arial" w:cs="Arial"/>
                <w:b/>
                <w:sz w:val="20"/>
                <w:szCs w:val="20"/>
              </w:rPr>
              <w:t>finalizada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5316EC35" w14:textId="56700D73" w:rsidR="00A500E9" w:rsidRPr="00234CD1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Años</w:t>
            </w:r>
            <w:proofErr w:type="gramStart"/>
            <w:r w:rsidRPr="00234CD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A3B9D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3187" w:type="dxa"/>
            <w:shd w:val="clear" w:color="auto" w:fill="FFFFFF"/>
            <w:vAlign w:val="center"/>
          </w:tcPr>
          <w:p w14:paraId="4DB9155F" w14:textId="23C0C5A1" w:rsidR="00A500E9" w:rsidRPr="00234CD1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Meses:</w:t>
            </w:r>
            <w:r w:rsidR="009A3B9D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0511E" w:rsidRPr="00234CD1" w14:paraId="08FC55BF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24178D24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14:paraId="6B1247E0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4AFEAE49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0E9" w:rsidRPr="00234CD1" w14:paraId="62B26C4C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75A3E797" w14:textId="77777777" w:rsidR="00A500E9" w:rsidRPr="00234CD1" w:rsidRDefault="00A500E9" w:rsidP="00D10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Población con la 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 lleva a cabo </w:t>
            </w:r>
            <w:r w:rsidR="00D101DC">
              <w:rPr>
                <w:rFonts w:ascii="Arial" w:hAnsi="Arial" w:cs="Arial"/>
                <w:b/>
                <w:sz w:val="20"/>
                <w:szCs w:val="20"/>
              </w:rPr>
              <w:t xml:space="preserve">la experiencia </w:t>
            </w:r>
            <w:r w:rsidR="006F135F" w:rsidRPr="006F135F">
              <w:rPr>
                <w:rFonts w:ascii="Arial" w:hAnsi="Arial" w:cs="Arial"/>
                <w:sz w:val="20"/>
                <w:szCs w:val="20"/>
              </w:rPr>
              <w:t>(Describa brevemente los actores que participan en la experiencia: docentes, estudiantes, padres de familia, directivos, comunidad, etc.).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135F" w:rsidRPr="00FB116E">
              <w:rPr>
                <w:rFonts w:ascii="Arial" w:hAnsi="Arial" w:cs="Arial"/>
                <w:sz w:val="20"/>
                <w:szCs w:val="20"/>
              </w:rPr>
              <w:t>En lo posible utilice cuadros y datos cuantitativos (use anexos si lo necesita).</w:t>
            </w:r>
          </w:p>
        </w:tc>
      </w:tr>
      <w:tr w:rsidR="0090511E" w:rsidRPr="00234CD1" w14:paraId="7D234F2E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5B181393" w14:textId="1DA23C3B" w:rsidR="002071C6" w:rsidRDefault="003E71F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 experiencia se lleva a cabo con estudiantes de jardín de infancia </w:t>
            </w:r>
          </w:p>
          <w:p w14:paraId="6CE13B5F" w14:textId="77777777" w:rsidR="006F135F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29617" w14:textId="77777777" w:rsidR="006F135F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A1C89" w14:textId="77777777"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187" w:rsidRPr="00234CD1" w14:paraId="080AAFCA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19A2E6C4" w14:textId="77777777" w:rsidR="00C96187" w:rsidRPr="00FB116E" w:rsidRDefault="00F00487" w:rsidP="006F13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E">
              <w:rPr>
                <w:rFonts w:ascii="Arial" w:hAnsi="Arial" w:cs="Arial"/>
                <w:b/>
                <w:sz w:val="20"/>
                <w:szCs w:val="20"/>
              </w:rPr>
              <w:t>Escriba</w:t>
            </w:r>
            <w:r w:rsidR="00C96187" w:rsidRPr="00FB116E">
              <w:rPr>
                <w:rFonts w:ascii="Arial" w:hAnsi="Arial" w:cs="Arial"/>
                <w:b/>
                <w:sz w:val="20"/>
                <w:szCs w:val="20"/>
              </w:rPr>
              <w:t xml:space="preserve"> los orígenes y situación institucional que lo motivo a crear e implementar dich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a experiencia</w:t>
            </w:r>
          </w:p>
        </w:tc>
      </w:tr>
      <w:tr w:rsidR="0090511E" w:rsidRPr="00234CD1" w14:paraId="41DAC78F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2DEEB133" w14:textId="4CEF438C" w:rsidR="00870888" w:rsidRDefault="00EC76FF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el nivel pre escolar se reciben niños que provienen de otras escuelas, ya sean particulares u oficiales, como también niños que no asistieron al pre jardín y/o  sus padres no lo han estimulado en el hogar. </w:t>
            </w:r>
            <w:r w:rsidR="00164D4E">
              <w:rPr>
                <w:rFonts w:ascii="Arial" w:hAnsi="Arial" w:cs="Arial"/>
                <w:sz w:val="20"/>
                <w:szCs w:val="20"/>
              </w:rPr>
              <w:t xml:space="preserve">  Estas diferencias  afectan el aprendizaje del niño</w:t>
            </w:r>
            <w:r w:rsidR="007240BD">
              <w:rPr>
                <w:rFonts w:ascii="Arial" w:hAnsi="Arial" w:cs="Arial"/>
                <w:sz w:val="20"/>
                <w:szCs w:val="20"/>
              </w:rPr>
              <w:t xml:space="preserve"> porque como </w:t>
            </w:r>
            <w:r w:rsidR="001A1CAC">
              <w:rPr>
                <w:rFonts w:ascii="Arial" w:hAnsi="Arial" w:cs="Arial"/>
                <w:sz w:val="20"/>
                <w:szCs w:val="20"/>
              </w:rPr>
              <w:t xml:space="preserve">no tienen </w:t>
            </w:r>
            <w:proofErr w:type="gramStart"/>
            <w:r w:rsidR="001A1CAC">
              <w:rPr>
                <w:rFonts w:ascii="Arial" w:hAnsi="Arial" w:cs="Arial"/>
                <w:sz w:val="20"/>
                <w:szCs w:val="20"/>
              </w:rPr>
              <w:t>los mismos</w:t>
            </w:r>
            <w:proofErr w:type="gramEnd"/>
            <w:r w:rsidR="001A1CAC">
              <w:rPr>
                <w:rFonts w:ascii="Arial" w:hAnsi="Arial" w:cs="Arial"/>
                <w:sz w:val="20"/>
                <w:szCs w:val="20"/>
              </w:rPr>
              <w:t xml:space="preserve"> conocimiento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156">
              <w:rPr>
                <w:rFonts w:ascii="Arial" w:hAnsi="Arial" w:cs="Arial"/>
                <w:sz w:val="20"/>
                <w:szCs w:val="20"/>
              </w:rPr>
              <w:t>se debe trabajar buscando que lleguen a trabajar a la par.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32ABEF" w14:textId="77777777" w:rsidR="006F135F" w:rsidRPr="00234CD1" w:rsidRDefault="006F135F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6E" w:rsidRPr="00234CD1" w14:paraId="4A45C494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12A32549" w14:textId="77777777" w:rsidR="00FB116E" w:rsidRPr="00234CD1" w:rsidRDefault="00F00487" w:rsidP="006F13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487">
              <w:rPr>
                <w:rFonts w:ascii="Arial" w:hAnsi="Arial" w:cs="Arial"/>
                <w:b/>
                <w:sz w:val="20"/>
                <w:szCs w:val="20"/>
              </w:rPr>
              <w:t>Describa cómo se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realizó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y las actividades desarrolladas</w:t>
            </w:r>
            <w:r w:rsidR="00922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0511E" w:rsidRPr="00234CD1" w14:paraId="679BA058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075F30DC" w14:textId="78450139" w:rsidR="00527A81" w:rsidRDefault="008B1156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 decidió trabajar con tarjetas de su nombre, primero identificando la letra inicial y luego todo el nombre, debían diariamente al llegar, trabajar con la lámina de asistencia buscando el nombre, </w:t>
            </w:r>
            <w:r w:rsidR="001C45F2">
              <w:rPr>
                <w:rFonts w:ascii="Arial" w:hAnsi="Arial" w:cs="Arial"/>
                <w:b/>
                <w:sz w:val="20"/>
                <w:szCs w:val="20"/>
              </w:rPr>
              <w:t xml:space="preserve">reconocer el nombre escritos en letra cursiva e imprenta, reconocerlos dentro de otros nombres, calcarlos, recortar y armarlo con letras de periódicos o revistas, copiarlo y trazarlo diariamente.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0511E" w:rsidRPr="00234C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10B59A6" w14:textId="77777777" w:rsidR="006F135F" w:rsidRPr="00234CD1" w:rsidRDefault="006F135F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14:paraId="0E4468FF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1E9F3C79" w14:textId="77777777" w:rsidR="00271A3F" w:rsidRPr="00271A3F" w:rsidRDefault="003E5139" w:rsidP="006F13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¿Cómo mejoro su ambiente de aprendizaje con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0511E" w:rsidRPr="00234CD1" w14:paraId="7994A1E6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10312535" w14:textId="3F7D31D5" w:rsidR="00C1212B" w:rsidRDefault="001C45F2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Los niños lograron </w:t>
            </w:r>
            <w:r w:rsidR="00F817ED">
              <w:rPr>
                <w:rFonts w:ascii="Arial" w:hAnsi="Arial" w:cs="Arial"/>
                <w:b/>
                <w:sz w:val="20"/>
                <w:szCs w:val="20"/>
              </w:rPr>
              <w:t>el reconocimiento y de acuerdo a sus intereses también escribieron.</w:t>
            </w:r>
          </w:p>
          <w:p w14:paraId="0839515E" w14:textId="77777777"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BCF" w:rsidRPr="00234CD1" w14:paraId="72D0A7D7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3B671CEA" w14:textId="77777777" w:rsidR="00957BCF" w:rsidRPr="00234CD1" w:rsidRDefault="003E4BEA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4BEA">
              <w:rPr>
                <w:rFonts w:ascii="Arial" w:hAnsi="Arial" w:cs="Arial"/>
                <w:b/>
                <w:sz w:val="20"/>
                <w:szCs w:val="20"/>
              </w:rPr>
              <w:t>Escriba las estrategias pedagóg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icas y didácticas que implementó</w:t>
            </w:r>
            <w:r w:rsidRPr="003E4B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4BEA" w:rsidRPr="00234CD1" w14:paraId="4BBDD930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29096169" w14:textId="0599064E" w:rsidR="003E4BEA" w:rsidRDefault="00D914D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F817ED">
              <w:rPr>
                <w:rFonts w:ascii="Arial" w:hAnsi="Arial" w:cs="Arial"/>
                <w:b/>
                <w:sz w:val="20"/>
                <w:szCs w:val="20"/>
              </w:rPr>
              <w:t xml:space="preserve">uegos de palabras, dinámicas de grupo, tales como buscar su nombre en una canasta, formar grupos con otros niños que tengan </w:t>
            </w:r>
            <w:r w:rsidR="008F2BB2">
              <w:rPr>
                <w:rFonts w:ascii="Arial" w:hAnsi="Arial" w:cs="Arial"/>
                <w:b/>
                <w:sz w:val="20"/>
                <w:szCs w:val="20"/>
              </w:rPr>
              <w:t>la misma letra inicial. Trabajo en grupo</w:t>
            </w:r>
            <w:r w:rsidR="00D44F08">
              <w:rPr>
                <w:rFonts w:ascii="Arial" w:hAnsi="Arial" w:cs="Arial"/>
                <w:b/>
                <w:sz w:val="20"/>
                <w:szCs w:val="20"/>
              </w:rPr>
              <w:t xml:space="preserve"> relacionando letra con imágenes que tengan la misma letra inicial</w:t>
            </w:r>
            <w:r w:rsidR="008F2BB2">
              <w:rPr>
                <w:rFonts w:ascii="Arial" w:hAnsi="Arial" w:cs="Arial"/>
                <w:b/>
                <w:sz w:val="20"/>
                <w:szCs w:val="20"/>
              </w:rPr>
              <w:t>, repasar la letra inicial, rellenar con pedacitos de papel rasgado, con masilla, con arena</w:t>
            </w:r>
            <w:r w:rsidR="00204994">
              <w:rPr>
                <w:rFonts w:ascii="Arial" w:hAnsi="Arial" w:cs="Arial"/>
                <w:b/>
                <w:sz w:val="20"/>
                <w:szCs w:val="20"/>
              </w:rPr>
              <w:t xml:space="preserve">. Reconocimiento y recortado de letras que forman su nombre de revistas o periódicos. </w:t>
            </w:r>
            <w:r w:rsidR="008F2BB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54FD33AC" w14:textId="77777777" w:rsidR="006F135F" w:rsidRPr="003E4BEA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BEA" w:rsidRPr="00234CD1" w14:paraId="5E8385D9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3490FFE7" w14:textId="77777777" w:rsidR="003E4BEA" w:rsidRPr="003E4BEA" w:rsidRDefault="006F135F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Describa có</w:t>
            </w:r>
            <w:r w:rsidR="003E4BEA" w:rsidRPr="003E4BEA">
              <w:rPr>
                <w:rFonts w:ascii="Arial" w:hAnsi="Arial" w:cs="Arial"/>
                <w:b/>
                <w:sz w:val="20"/>
                <w:szCs w:val="20"/>
              </w:rPr>
              <w:t xml:space="preserve">mo fue el proceso de planificación del trabajo </w:t>
            </w:r>
          </w:p>
        </w:tc>
      </w:tr>
      <w:tr w:rsidR="003E4BEA" w:rsidRPr="00234CD1" w14:paraId="0F66B833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15394886" w14:textId="2603734E" w:rsidR="003E4BEA" w:rsidRPr="00204994" w:rsidRDefault="00204994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planificaron </w:t>
            </w:r>
            <w:r w:rsidR="00D44F08">
              <w:rPr>
                <w:rFonts w:ascii="Arial" w:hAnsi="Arial" w:cs="Arial"/>
                <w:sz w:val="20"/>
                <w:szCs w:val="20"/>
              </w:rPr>
              <w:t xml:space="preserve">en etapas que los niños debían ir superando, tales como: realizar una prueba diagnóstica de los conocimientos del niño(a), para luego escoger las actividades necesarias para lograr el objetivo propuesto. Luego debían reconocer y escribir su letra inicial para luego reconocer todo su nombre. Se realizaban juegos que fueran atractivos para los niños dentro y fuera del salón. </w:t>
            </w:r>
          </w:p>
        </w:tc>
      </w:tr>
      <w:tr w:rsidR="003E4BEA" w:rsidRPr="00234CD1" w14:paraId="3F600498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506E9A9B" w14:textId="77777777" w:rsidR="003E4BEA" w:rsidRPr="00051FD8" w:rsidRDefault="003E4BEA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>Ejecución de trabajo en el aula: orientación al aprendizaje y el trabajo colaborativo</w:t>
            </w:r>
            <w:r w:rsidR="006E54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E4BEA" w:rsidRPr="00234CD1" w14:paraId="0D9422B2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1DE64150" w14:textId="6F080D47" w:rsidR="006F135F" w:rsidRPr="00D914D9" w:rsidRDefault="00D914D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44F08">
              <w:rPr>
                <w:rFonts w:ascii="Arial" w:hAnsi="Arial" w:cs="Arial"/>
                <w:sz w:val="20"/>
                <w:szCs w:val="20"/>
              </w:rPr>
              <w:t>rabajos relacionados al tema, afiches con las letras, reconocimiento</w:t>
            </w:r>
            <w:r w:rsidR="00B7296D">
              <w:rPr>
                <w:rFonts w:ascii="Arial" w:hAnsi="Arial" w:cs="Arial"/>
                <w:sz w:val="20"/>
                <w:szCs w:val="20"/>
              </w:rPr>
              <w:t xml:space="preserve"> de vocales.</w:t>
            </w:r>
          </w:p>
        </w:tc>
      </w:tr>
      <w:tr w:rsidR="003E4BEA" w:rsidRPr="00234CD1" w14:paraId="6D4C060D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4D62BFAA" w14:textId="77777777" w:rsidR="003E4BEA" w:rsidRDefault="00051FD8" w:rsidP="006E54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  <w:lang w:val="es-SV"/>
              </w:rPr>
              <w:t>Incluya los  recursos tecnológicos que se utilizaron en la implementación</w:t>
            </w:r>
            <w:r w:rsidR="006E54CC">
              <w:rPr>
                <w:rFonts w:ascii="Arial" w:hAnsi="Arial" w:cs="Arial"/>
                <w:b/>
                <w:sz w:val="20"/>
                <w:szCs w:val="20"/>
                <w:lang w:val="es-SV"/>
              </w:rPr>
              <w:t>.</w:t>
            </w:r>
          </w:p>
        </w:tc>
        <w:bookmarkStart w:id="0" w:name="_GoBack"/>
        <w:bookmarkEnd w:id="0"/>
      </w:tr>
      <w:tr w:rsidR="003E4BEA" w:rsidRPr="00234CD1" w14:paraId="753606DE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41D0A14D" w14:textId="09105C3A" w:rsidR="00C1212B" w:rsidRPr="00B7296D" w:rsidRDefault="00B7296D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Imágenes del internet, radiograbadoras.</w:t>
            </w:r>
          </w:p>
          <w:p w14:paraId="7DCE3876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E4BEA" w:rsidRPr="00234CD1" w14:paraId="65659C6D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1D6EC331" w14:textId="77777777" w:rsidR="003E4BEA" w:rsidRDefault="00051FD8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 xml:space="preserve">Presente una síntesis de los aportes y la participación de los diferentes estamentos y demás actores que intervienen en el proceso de implementación 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de la experiencia</w:t>
            </w:r>
          </w:p>
        </w:tc>
      </w:tr>
      <w:tr w:rsidR="00051FD8" w:rsidRPr="00234CD1" w14:paraId="4755811B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14307FD7" w14:textId="22F245B2" w:rsidR="00C1212B" w:rsidRPr="001667A0" w:rsidRDefault="00D914D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A0">
              <w:rPr>
                <w:rFonts w:ascii="Arial" w:hAnsi="Arial" w:cs="Arial"/>
                <w:sz w:val="20"/>
                <w:szCs w:val="20"/>
              </w:rPr>
              <w:t>Apoyo en casa de los padres de familia</w:t>
            </w:r>
          </w:p>
          <w:p w14:paraId="18970246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1FD8" w:rsidRPr="00234CD1" w14:paraId="0411F55D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2552AC6A" w14:textId="77777777" w:rsidR="00051FD8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las principales transformaciones de la implementación durante su tiempo de realización</w:t>
            </w:r>
            <w:r w:rsidRPr="00417659">
              <w:rPr>
                <w:rFonts w:ascii="Arial" w:hAnsi="Arial" w:cs="Arial"/>
              </w:rPr>
              <w:t>.</w:t>
            </w:r>
          </w:p>
        </w:tc>
      </w:tr>
      <w:tr w:rsidR="00FE6100" w:rsidRPr="00234CD1" w14:paraId="2FF78EDB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4BB7BB59" w14:textId="04772765" w:rsidR="00C1212B" w:rsidRDefault="002C533D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667A0">
              <w:rPr>
                <w:rFonts w:ascii="Arial" w:hAnsi="Arial" w:cs="Arial"/>
                <w:sz w:val="20"/>
                <w:szCs w:val="20"/>
              </w:rPr>
              <w:t>Se observó el interés de los niños por aprender, Reconocían en los escritos  su letra inicial y se animaban a buscarlas entre los carteles que observaban</w:t>
            </w:r>
            <w:r>
              <w:rPr>
                <w:rFonts w:ascii="Arial" w:hAnsi="Arial" w:cs="Arial"/>
              </w:rPr>
              <w:t xml:space="preserve">.   </w:t>
            </w:r>
          </w:p>
          <w:p w14:paraId="0CADBBB9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E6100" w:rsidRPr="00234CD1" w14:paraId="7AB7ECBF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057850AB" w14:textId="4CFB0CDC" w:rsidR="00FE6100" w:rsidRP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Explique el apoyo institucional recibido para el desarrollo de la misma.</w:t>
            </w:r>
          </w:p>
        </w:tc>
      </w:tr>
      <w:tr w:rsidR="00FE6100" w:rsidRPr="00234CD1" w14:paraId="717DA5F9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5A791AEE" w14:textId="711A1079" w:rsidR="006F135F" w:rsidRPr="001667A0" w:rsidRDefault="009A3B9D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A0">
              <w:rPr>
                <w:rFonts w:ascii="Arial" w:hAnsi="Arial" w:cs="Arial"/>
                <w:sz w:val="20"/>
                <w:szCs w:val="20"/>
              </w:rPr>
              <w:t>Se recibieron orientaciones de la docente de educación especial</w:t>
            </w:r>
            <w:r w:rsidR="00EF5470">
              <w:rPr>
                <w:rFonts w:ascii="Arial" w:hAnsi="Arial" w:cs="Arial"/>
                <w:sz w:val="20"/>
                <w:szCs w:val="20"/>
              </w:rPr>
              <w:t xml:space="preserve"> para realizar actividades con los niños y niñas.</w:t>
            </w:r>
          </w:p>
        </w:tc>
      </w:tr>
      <w:tr w:rsidR="00FE6100" w:rsidRPr="00234CD1" w14:paraId="02D33FC0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shd w:val="clear" w:color="auto" w:fill="D9D9D9"/>
            <w:vAlign w:val="center"/>
          </w:tcPr>
          <w:p w14:paraId="41BC3244" w14:textId="77777777" w:rsid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el estado actual de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FE6100" w:rsidRPr="00234CD1" w14:paraId="0F5A3A63" w14:textId="77777777" w:rsidTr="008F2BB2">
        <w:trPr>
          <w:trHeight w:val="284"/>
          <w:jc w:val="center"/>
        </w:trPr>
        <w:tc>
          <w:tcPr>
            <w:tcW w:w="10320" w:type="dxa"/>
            <w:gridSpan w:val="4"/>
            <w:vAlign w:val="center"/>
          </w:tcPr>
          <w:p w14:paraId="43D7D9F6" w14:textId="21CB6F63" w:rsidR="00C1212B" w:rsidRDefault="009A3B9D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667A0">
              <w:rPr>
                <w:rFonts w:ascii="Arial" w:hAnsi="Arial" w:cs="Arial"/>
                <w:sz w:val="20"/>
                <w:szCs w:val="20"/>
              </w:rPr>
              <w:t>Finalizada</w:t>
            </w:r>
            <w:r>
              <w:rPr>
                <w:rFonts w:ascii="Arial" w:hAnsi="Arial" w:cs="Arial"/>
              </w:rPr>
              <w:t>.</w:t>
            </w:r>
          </w:p>
          <w:p w14:paraId="0405626B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15696B0" w14:textId="77777777" w:rsidR="0068194B" w:rsidRPr="00234CD1" w:rsidRDefault="0068194B" w:rsidP="00234CD1">
      <w:pPr>
        <w:rPr>
          <w:rFonts w:ascii="Arial" w:hAnsi="Arial" w:cs="Arial"/>
          <w:sz w:val="20"/>
          <w:szCs w:val="20"/>
        </w:rPr>
      </w:pPr>
    </w:p>
    <w:sectPr w:rsidR="0068194B" w:rsidRPr="00234CD1" w:rsidSect="0079653A">
      <w:headerReference w:type="default" r:id="rId9"/>
      <w:pgSz w:w="12242" w:h="15842" w:code="1"/>
      <w:pgMar w:top="226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9CA5" w14:textId="77777777" w:rsidR="00EC3DA2" w:rsidRDefault="00EC3DA2">
      <w:r>
        <w:separator/>
      </w:r>
    </w:p>
  </w:endnote>
  <w:endnote w:type="continuationSeparator" w:id="0">
    <w:p w14:paraId="18C92498" w14:textId="77777777" w:rsidR="00EC3DA2" w:rsidRDefault="00EC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DBA9C" w14:textId="77777777" w:rsidR="00EC3DA2" w:rsidRDefault="00EC3DA2">
      <w:r>
        <w:separator/>
      </w:r>
    </w:p>
  </w:footnote>
  <w:footnote w:type="continuationSeparator" w:id="0">
    <w:p w14:paraId="773AC72F" w14:textId="77777777" w:rsidR="00EC3DA2" w:rsidRDefault="00EC3DA2">
      <w:r>
        <w:continuationSeparator/>
      </w:r>
    </w:p>
  </w:footnote>
  <w:footnote w:id="1">
    <w:p w14:paraId="1A132ACE" w14:textId="77777777" w:rsidR="003E71FF" w:rsidRPr="00BA620A" w:rsidRDefault="003E71FF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Formato adaptado de la Ficha Estándar para el registro de Experiencias Significativas Ministerio de Educación Colombia.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9AFE2" w14:textId="77777777" w:rsidR="003E71FF" w:rsidRDefault="003E71FF" w:rsidP="005F7ED1">
    <w:pPr>
      <w:pStyle w:val="Encabezado"/>
      <w:ind w:left="-1701"/>
      <w:rPr>
        <w:noProof/>
        <w:lang w:val="es-CO" w:eastAsia="es-CO"/>
      </w:rPr>
    </w:pPr>
  </w:p>
  <w:p w14:paraId="0A3C2E91" w14:textId="77777777" w:rsidR="003E71FF" w:rsidRDefault="003E71FF" w:rsidP="005F7ED1">
    <w:pPr>
      <w:pStyle w:val="Encabezado"/>
      <w:ind w:left="-1701"/>
      <w:rPr>
        <w:noProof/>
        <w:lang w:val="es-CO" w:eastAsia="es-CO"/>
      </w:rPr>
    </w:pPr>
  </w:p>
  <w:p w14:paraId="2CA17F09" w14:textId="77777777" w:rsidR="003E71FF" w:rsidRDefault="003E71FF" w:rsidP="005F7ED1">
    <w:pPr>
      <w:pStyle w:val="Encabezado"/>
      <w:ind w:left="-1701"/>
      <w:rPr>
        <w:noProof/>
        <w:lang w:val="es-CO" w:eastAsia="es-CO"/>
      </w:rPr>
    </w:pPr>
  </w:p>
  <w:p w14:paraId="6E8EAC9A" w14:textId="77777777" w:rsidR="003E71FF" w:rsidRPr="00C1212B" w:rsidRDefault="003E71FF" w:rsidP="005F7ED1">
    <w:pPr>
      <w:pStyle w:val="Encabezado"/>
      <w:ind w:left="-1701"/>
      <w:rPr>
        <w:noProof/>
        <w:lang w:val="es-CO" w:eastAsia="es-CO"/>
      </w:rPr>
    </w:pPr>
    <w:r>
      <w:rPr>
        <w:noProof/>
        <w:lang w:val="es-CO" w:eastAsia="es-CO"/>
      </w:rPr>
      <w:t xml:space="preserve">                         </w:t>
    </w:r>
    <w:r w:rsidRPr="005F7ED1">
      <w:rPr>
        <w:noProof/>
      </w:rPr>
      <w:drawing>
        <wp:inline distT="0" distB="0" distL="0" distR="0" wp14:anchorId="7AA99D23" wp14:editId="07777777">
          <wp:extent cx="875030" cy="520065"/>
          <wp:effectExtent l="0" t="0" r="127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t xml:space="preserve">                                                                                                      </w:t>
    </w:r>
    <w:r w:rsidRPr="005F7ED1">
      <w:rPr>
        <w:noProof/>
      </w:rPr>
      <w:drawing>
        <wp:inline distT="0" distB="0" distL="0" distR="0" wp14:anchorId="5B9F9AF9" wp14:editId="07777777">
          <wp:extent cx="1134745" cy="76835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C7A2EC8"/>
    <w:multiLevelType w:val="hybridMultilevel"/>
    <w:tmpl w:val="F37A5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0A07"/>
    <w:multiLevelType w:val="hybridMultilevel"/>
    <w:tmpl w:val="067877E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D57FB"/>
    <w:multiLevelType w:val="hybridMultilevel"/>
    <w:tmpl w:val="3C6EC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6E5"/>
    <w:multiLevelType w:val="hybridMultilevel"/>
    <w:tmpl w:val="6910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0705"/>
    <w:multiLevelType w:val="hybridMultilevel"/>
    <w:tmpl w:val="7E38D2D8"/>
    <w:lvl w:ilvl="0" w:tplc="AE3CA54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23FCF"/>
    <w:multiLevelType w:val="hybridMultilevel"/>
    <w:tmpl w:val="0A780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245E7"/>
    <w:multiLevelType w:val="hybridMultilevel"/>
    <w:tmpl w:val="B5006D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AC"/>
    <w:rsid w:val="00000393"/>
    <w:rsid w:val="0004309C"/>
    <w:rsid w:val="00051FD8"/>
    <w:rsid w:val="00055770"/>
    <w:rsid w:val="00094C6D"/>
    <w:rsid w:val="000D761E"/>
    <w:rsid w:val="000E34AB"/>
    <w:rsid w:val="00101E60"/>
    <w:rsid w:val="00107B78"/>
    <w:rsid w:val="00161A32"/>
    <w:rsid w:val="00164D4E"/>
    <w:rsid w:val="001667A0"/>
    <w:rsid w:val="001A1CAC"/>
    <w:rsid w:val="001C45F2"/>
    <w:rsid w:val="00204994"/>
    <w:rsid w:val="002071C6"/>
    <w:rsid w:val="002273AC"/>
    <w:rsid w:val="00234CD1"/>
    <w:rsid w:val="00243A6C"/>
    <w:rsid w:val="00245AF2"/>
    <w:rsid w:val="002561B4"/>
    <w:rsid w:val="00271A3F"/>
    <w:rsid w:val="002874BA"/>
    <w:rsid w:val="00290FA0"/>
    <w:rsid w:val="0029341E"/>
    <w:rsid w:val="002A38C9"/>
    <w:rsid w:val="002C38B0"/>
    <w:rsid w:val="002C533D"/>
    <w:rsid w:val="002D59A4"/>
    <w:rsid w:val="003043F1"/>
    <w:rsid w:val="00324382"/>
    <w:rsid w:val="00326C8B"/>
    <w:rsid w:val="0033708D"/>
    <w:rsid w:val="00337416"/>
    <w:rsid w:val="003719F4"/>
    <w:rsid w:val="003746D8"/>
    <w:rsid w:val="003A07F0"/>
    <w:rsid w:val="003A38B1"/>
    <w:rsid w:val="003C5BB9"/>
    <w:rsid w:val="003E0069"/>
    <w:rsid w:val="003E3548"/>
    <w:rsid w:val="003E4BEA"/>
    <w:rsid w:val="003E5139"/>
    <w:rsid w:val="003E71FF"/>
    <w:rsid w:val="00404537"/>
    <w:rsid w:val="00440486"/>
    <w:rsid w:val="004919A4"/>
    <w:rsid w:val="004B7893"/>
    <w:rsid w:val="004C4FC3"/>
    <w:rsid w:val="004D22CD"/>
    <w:rsid w:val="004D309A"/>
    <w:rsid w:val="004E2B7E"/>
    <w:rsid w:val="005024C1"/>
    <w:rsid w:val="00512AD2"/>
    <w:rsid w:val="00513796"/>
    <w:rsid w:val="00521504"/>
    <w:rsid w:val="00527A81"/>
    <w:rsid w:val="00535CC0"/>
    <w:rsid w:val="005652DB"/>
    <w:rsid w:val="00576907"/>
    <w:rsid w:val="005977EB"/>
    <w:rsid w:val="005A3F8E"/>
    <w:rsid w:val="005F7ED1"/>
    <w:rsid w:val="00652D75"/>
    <w:rsid w:val="00665C9A"/>
    <w:rsid w:val="0068194B"/>
    <w:rsid w:val="00694A7F"/>
    <w:rsid w:val="006B0F77"/>
    <w:rsid w:val="006D5F83"/>
    <w:rsid w:val="006D69C3"/>
    <w:rsid w:val="006E54CC"/>
    <w:rsid w:val="006F135F"/>
    <w:rsid w:val="006F6309"/>
    <w:rsid w:val="007240BD"/>
    <w:rsid w:val="00752697"/>
    <w:rsid w:val="00755861"/>
    <w:rsid w:val="007740F8"/>
    <w:rsid w:val="00784591"/>
    <w:rsid w:val="00786276"/>
    <w:rsid w:val="0079653A"/>
    <w:rsid w:val="00796E28"/>
    <w:rsid w:val="007A57AA"/>
    <w:rsid w:val="00827353"/>
    <w:rsid w:val="00845986"/>
    <w:rsid w:val="00864F32"/>
    <w:rsid w:val="00867435"/>
    <w:rsid w:val="00870888"/>
    <w:rsid w:val="00872750"/>
    <w:rsid w:val="008B1156"/>
    <w:rsid w:val="008F2BB2"/>
    <w:rsid w:val="0090511E"/>
    <w:rsid w:val="00913161"/>
    <w:rsid w:val="00916C5C"/>
    <w:rsid w:val="0092285F"/>
    <w:rsid w:val="00926EDB"/>
    <w:rsid w:val="00957BCF"/>
    <w:rsid w:val="00974302"/>
    <w:rsid w:val="009748D6"/>
    <w:rsid w:val="009751E5"/>
    <w:rsid w:val="009A3B9D"/>
    <w:rsid w:val="009E22BC"/>
    <w:rsid w:val="00A362AB"/>
    <w:rsid w:val="00A500E9"/>
    <w:rsid w:val="00A805B5"/>
    <w:rsid w:val="00A87E1E"/>
    <w:rsid w:val="00A96C82"/>
    <w:rsid w:val="00B11F4C"/>
    <w:rsid w:val="00B22437"/>
    <w:rsid w:val="00B60D27"/>
    <w:rsid w:val="00B7296D"/>
    <w:rsid w:val="00B92A2C"/>
    <w:rsid w:val="00B94541"/>
    <w:rsid w:val="00BA620A"/>
    <w:rsid w:val="00BA66A7"/>
    <w:rsid w:val="00BC494B"/>
    <w:rsid w:val="00BD66F7"/>
    <w:rsid w:val="00BD6773"/>
    <w:rsid w:val="00BF5C89"/>
    <w:rsid w:val="00C1212B"/>
    <w:rsid w:val="00C25D29"/>
    <w:rsid w:val="00C31281"/>
    <w:rsid w:val="00C56A17"/>
    <w:rsid w:val="00C61900"/>
    <w:rsid w:val="00C96187"/>
    <w:rsid w:val="00CA2546"/>
    <w:rsid w:val="00CD2591"/>
    <w:rsid w:val="00CE55A2"/>
    <w:rsid w:val="00CF741F"/>
    <w:rsid w:val="00D041DA"/>
    <w:rsid w:val="00D101DC"/>
    <w:rsid w:val="00D10644"/>
    <w:rsid w:val="00D2591C"/>
    <w:rsid w:val="00D40CCF"/>
    <w:rsid w:val="00D44F08"/>
    <w:rsid w:val="00D51E28"/>
    <w:rsid w:val="00D770EF"/>
    <w:rsid w:val="00D914D9"/>
    <w:rsid w:val="00DF28D1"/>
    <w:rsid w:val="00DF5B58"/>
    <w:rsid w:val="00E436D0"/>
    <w:rsid w:val="00E7705C"/>
    <w:rsid w:val="00E77F34"/>
    <w:rsid w:val="00EC3DA2"/>
    <w:rsid w:val="00EC76FF"/>
    <w:rsid w:val="00EF5470"/>
    <w:rsid w:val="00EF58BB"/>
    <w:rsid w:val="00F00487"/>
    <w:rsid w:val="00F258A7"/>
    <w:rsid w:val="00F76A3E"/>
    <w:rsid w:val="00F817ED"/>
    <w:rsid w:val="00F82780"/>
    <w:rsid w:val="00FA70F7"/>
    <w:rsid w:val="00FB116E"/>
    <w:rsid w:val="00FB283A"/>
    <w:rsid w:val="00FD3361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2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F76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6A3E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F76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6A3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911F-6B82-4843-96F3-6299249A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en tipografía Arial color negro</vt:lpstr>
    </vt:vector>
  </TitlesOfParts>
  <Company>MEN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en tipografía Arial color negro</dc:title>
  <dc:subject/>
  <dc:creator>MEN</dc:creator>
  <cp:keywords/>
  <cp:lastModifiedBy>me</cp:lastModifiedBy>
  <cp:revision>12</cp:revision>
  <cp:lastPrinted>2012-03-26T09:44:00Z</cp:lastPrinted>
  <dcterms:created xsi:type="dcterms:W3CDTF">2013-10-07T17:58:00Z</dcterms:created>
  <dcterms:modified xsi:type="dcterms:W3CDTF">2013-10-14T16:30:00Z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NewReviewCycle">
    <vt:lpwstr/>
  </property>
</Properties>
</file>